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089" w:rsidRDefault="00E32CBF">
      <w:pPr>
        <w:pStyle w:val="BodyText"/>
        <w:ind w:left="0"/>
        <w:rPr>
          <w:rFonts w:ascii="Times New Roman"/>
          <w:b w:val="0"/>
          <w:sz w:val="17"/>
        </w:rPr>
      </w:pPr>
      <w:bookmarkStart w:id="0" w:name="_GoBack"/>
      <w:bookmarkEnd w:id="0"/>
      <w:r>
        <w:pict>
          <v:group id="_x0000_s1142" style="position:absolute;margin-left:570.65pt;margin-top:41.05pt;width:129.9pt;height:37.2pt;z-index:-7048;mso-position-horizontal-relative:page;mso-position-vertical-relative:page" coordorigin="11413,821" coordsize="2598,7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4" type="#_x0000_t75" style="position:absolute;left:11413;top:821;width:782;height:744">
              <v:imagedata r:id="rId4" o:title=""/>
            </v:shape>
            <v:shape id="_x0000_s1143" type="#_x0000_t75" style="position:absolute;left:12262;top:980;width:1748;height:423">
              <v:imagedata r:id="rId5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68428431" behindDoc="1" locked="0" layoutInCell="1" allowOverlap="1">
            <wp:simplePos x="0" y="0"/>
            <wp:positionH relativeFrom="page">
              <wp:posOffset>9274431</wp:posOffset>
            </wp:positionH>
            <wp:positionV relativeFrom="page">
              <wp:posOffset>540953</wp:posOffset>
            </wp:positionV>
            <wp:extent cx="960372" cy="422163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372" cy="422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9" style="position:absolute;margin-left:36pt;margin-top:165pt;width:769.9pt;height:371.2pt;z-index:-7000;mso-position-horizontal-relative:page;mso-position-vertical-relative:page" coordorigin="720,3300" coordsize="15398,7424">
            <v:shape id="_x0000_s1141" style="position:absolute;left:722;top:3302;width:15393;height:1472" coordorigin="723,3302" coordsize="15393,1472" o:spt="100" adj="0,,0" path="m3203,3302r-2480,l723,4773r2480,l3203,3302t2962,l3203,3302r,1471l6165,4773r,-1471m7906,3302r-1741,l6165,4773r1741,l7906,3302t8209,l13042,3302r-3378,l7906,3302r,1471l9664,4773r3378,l16115,4773r,-1471e" fillcolor="#ea6110" stroked="f">
              <v:stroke joinstyle="round"/>
              <v:formulas/>
              <v:path arrowok="t" o:connecttype="segments"/>
            </v:shape>
            <v:line id="_x0000_s1140" style="position:absolute" from="720,3302" to="3203,3302" strokecolor="#ea6110" strokeweight=".25pt"/>
            <v:line id="_x0000_s1139" style="position:absolute" from="723,4771" to="723,3305" strokecolor="#ea6110" strokeweight=".25pt"/>
            <v:line id="_x0000_s1138" style="position:absolute" from="3203,3302" to="6165,3302" strokecolor="#ea6110" strokeweight=".25pt"/>
            <v:line id="_x0000_s1137" style="position:absolute" from="6165,3302" to="7906,3302" strokecolor="#ea6110" strokeweight=".25pt"/>
            <v:line id="_x0000_s1136" style="position:absolute" from="7906,3302" to="9664,3302" strokecolor="#ea6110" strokeweight=".25pt"/>
            <v:line id="_x0000_s1135" style="position:absolute" from="9664,3302" to="13042,3302" strokecolor="#ea6110" strokeweight=".25pt"/>
            <v:line id="_x0000_s1134" style="position:absolute" from="13042,3302" to="16118,3302" strokecolor="#ea6110" strokeweight=".25pt"/>
            <v:line id="_x0000_s1133" style="position:absolute" from="16115,4771" to="16115,3305" strokecolor="#ea6110" strokeweight=".25pt"/>
            <v:line id="_x0000_s1132" style="position:absolute" from="720,4773" to="3203,4773" strokecolor="#ea6110" strokeweight=".25pt"/>
            <v:shape id="_x0000_s1131" style="position:absolute;left:722;top:5971;width:15393;height:1188" coordorigin="723,5972" coordsize="15393,1188" o:spt="100" adj="0,,0" path="m3203,5972r-2480,l723,7159r2480,l3203,5972t2962,l3203,5972r,1187l6165,7159r,-1187m7906,5972r-1741,l6165,7159r1741,l7906,5972t8209,l13042,5972r-3378,l7906,5972r,1187l9664,7159r3378,l16115,7159r,-1187e" fillcolor="#fef1e8" stroked="f">
              <v:stroke joinstyle="round"/>
              <v:formulas/>
              <v:path arrowok="t" o:connecttype="segments"/>
            </v:shape>
            <v:line id="_x0000_s1130" style="position:absolute" from="723,5969" to="723,4776" strokecolor="#ea6110" strokeweight=".25pt"/>
            <v:line id="_x0000_s1129" style="position:absolute" from="3203,4773" to="6165,4773" strokecolor="#ea6110" strokeweight=".25pt"/>
            <v:line id="_x0000_s1128" style="position:absolute" from="3203,5969" to="3203,4776" strokecolor="#ea6110" strokeweight=".25pt"/>
            <v:line id="_x0000_s1127" style="position:absolute" from="6165,4773" to="7906,4773" strokecolor="#ea6110" strokeweight=".25pt"/>
            <v:line id="_x0000_s1126" style="position:absolute" from="6165,5969" to="6165,4776" strokecolor="#ea6110" strokeweight=".25pt"/>
            <v:line id="_x0000_s1125" style="position:absolute" from="7906,4773" to="9664,4773" strokecolor="#ea6110" strokeweight=".25pt"/>
            <v:line id="_x0000_s1124" style="position:absolute" from="7906,5969" to="7906,4776" strokecolor="#ea6110" strokeweight=".25pt"/>
            <v:line id="_x0000_s1123" style="position:absolute" from="9664,4773" to="13042,4773" strokecolor="#ea6110" strokeweight=".25pt"/>
            <v:line id="_x0000_s1122" style="position:absolute" from="9664,5969" to="9664,4776" strokecolor="#ea6110" strokeweight=".25pt"/>
            <v:line id="_x0000_s1121" style="position:absolute" from="13042,4773" to="16118,4773" strokecolor="#ea6110" strokeweight=".25pt"/>
            <v:line id="_x0000_s1120" style="position:absolute" from="13042,5969" to="13042,4776" strokecolor="#ea6110" strokeweight=".25pt"/>
            <v:line id="_x0000_s1119" style="position:absolute" from="16115,5969" to="16115,4776" strokecolor="#ea6110" strokeweight=".25pt"/>
            <v:line id="_x0000_s1118" style="position:absolute" from="720,5972" to="3203,5972" strokecolor="#ea6110" strokeweight=".25pt"/>
            <v:line id="_x0000_s1117" style="position:absolute" from="723,7157" to="723,5974" strokecolor="#ea6110" strokeweight=".25pt"/>
            <v:line id="_x0000_s1116" style="position:absolute" from="3203,5972" to="6165,5972" strokecolor="#ea6110" strokeweight=".25pt"/>
            <v:line id="_x0000_s1115" style="position:absolute" from="3203,7157" to="3203,5974" strokecolor="#ea6110" strokeweight=".25pt"/>
            <v:line id="_x0000_s1114" style="position:absolute" from="6165,5972" to="7906,5972" strokecolor="#ea6110" strokeweight=".25pt"/>
            <v:line id="_x0000_s1113" style="position:absolute" from="6165,7157" to="6165,5974" strokecolor="#ea6110" strokeweight=".25pt"/>
            <v:line id="_x0000_s1112" style="position:absolute" from="7906,5972" to="9664,5972" strokecolor="#ea6110" strokeweight=".25pt"/>
            <v:line id="_x0000_s1111" style="position:absolute" from="7906,7157" to="7906,5974" strokecolor="#ea6110" strokeweight=".25pt"/>
            <v:line id="_x0000_s1110" style="position:absolute" from="9664,5972" to="13042,5972" strokecolor="#ea6110" strokeweight=".25pt"/>
            <v:line id="_x0000_s1109" style="position:absolute" from="9664,7157" to="9664,5974" strokecolor="#ea6110" strokeweight=".25pt"/>
            <v:line id="_x0000_s1108" style="position:absolute" from="13042,5972" to="16118,5972" strokecolor="#ea6110" strokeweight=".25pt"/>
            <v:line id="_x0000_s1107" style="position:absolute" from="13042,7157" to="13042,5974" strokecolor="#ea6110" strokeweight=".25pt"/>
            <v:line id="_x0000_s1106" style="position:absolute" from="16115,7157" to="16115,5974" strokecolor="#ea6110" strokeweight=".25pt"/>
            <v:line id="_x0000_s1105" style="position:absolute" from="720,7159" to="3203,7159" strokecolor="#ea6110" strokeweight=".25pt"/>
            <v:shape id="_x0000_s1104" style="position:absolute;left:722;top:8346;width:15393;height:1188" coordorigin="723,8346" coordsize="15393,1188" o:spt="100" adj="0,,0" path="m3203,8346r-2480,l723,9534r2480,l3203,8346t2962,l3203,8346r,1188l6165,9534r,-1188m7906,8346r-1741,l6165,9534r1741,l7906,8346t8209,l13042,8346r-3378,l7906,8346r,1188l9664,9534r3378,l16115,9534r,-1188e" fillcolor="#fef1e8" stroked="f">
              <v:stroke joinstyle="round"/>
              <v:formulas/>
              <v:path arrowok="t" o:connecttype="segments"/>
            </v:shape>
            <v:line id="_x0000_s1103" style="position:absolute" from="723,8344" to="723,7162" strokecolor="#ea6110" strokeweight=".25pt"/>
            <v:line id="_x0000_s1102" style="position:absolute" from="3203,7159" to="6165,7159" strokecolor="#ea6110" strokeweight=".25pt"/>
            <v:line id="_x0000_s1101" style="position:absolute" from="3203,8344" to="3203,7162" strokecolor="#ea6110" strokeweight=".25pt"/>
            <v:line id="_x0000_s1100" style="position:absolute" from="6165,7159" to="7906,7159" strokecolor="#ea6110" strokeweight=".25pt"/>
            <v:line id="_x0000_s1099" style="position:absolute" from="6165,8344" to="6165,7162" strokecolor="#ea6110" strokeweight=".25pt"/>
            <v:line id="_x0000_s1098" style="position:absolute" from="7906,7159" to="9664,7159" strokecolor="#ea6110" strokeweight=".25pt"/>
            <v:line id="_x0000_s1097" style="position:absolute" from="7906,8344" to="7906,7162" strokecolor="#ea6110" strokeweight=".25pt"/>
            <v:line id="_x0000_s1096" style="position:absolute" from="9664,7159" to="13042,7159" strokecolor="#ea6110" strokeweight=".25pt"/>
            <v:line id="_x0000_s1095" style="position:absolute" from="9664,8344" to="9664,7162" strokecolor="#ea6110" strokeweight=".25pt"/>
            <v:line id="_x0000_s1094" style="position:absolute" from="13042,7159" to="16118,7159" strokecolor="#ea6110" strokeweight=".25pt"/>
            <v:line id="_x0000_s1093" style="position:absolute" from="13042,8344" to="13042,7162" strokecolor="#ea6110" strokeweight=".25pt"/>
            <v:line id="_x0000_s1092" style="position:absolute" from="16115,8344" to="16115,7162" strokecolor="#ea6110" strokeweight=".25pt"/>
            <v:line id="_x0000_s1091" style="position:absolute" from="720,8346" to="3203,8346" strokecolor="#ea6110" strokeweight=".25pt"/>
            <v:line id="_x0000_s1090" style="position:absolute" from="723,9531" to="723,8349" strokecolor="#ea6110" strokeweight=".25pt"/>
            <v:line id="_x0000_s1089" style="position:absolute" from="3203,8346" to="6165,8346" strokecolor="#ea6110" strokeweight=".25pt"/>
            <v:line id="_x0000_s1088" style="position:absolute" from="3203,9531" to="3203,8349" strokecolor="#ea6110" strokeweight=".25pt"/>
            <v:line id="_x0000_s1087" style="position:absolute" from="6165,8346" to="7906,8346" strokecolor="#ea6110" strokeweight=".25pt"/>
            <v:line id="_x0000_s1086" style="position:absolute" from="6165,9531" to="6165,8349" strokecolor="#ea6110" strokeweight=".25pt"/>
            <v:line id="_x0000_s1085" style="position:absolute" from="7906,8346" to="9664,8346" strokecolor="#ea6110" strokeweight=".25pt"/>
            <v:line id="_x0000_s1084" style="position:absolute" from="7906,9531" to="7906,8349" strokecolor="#ea6110" strokeweight=".25pt"/>
            <v:line id="_x0000_s1083" style="position:absolute" from="9664,8346" to="13042,8346" strokecolor="#ea6110" strokeweight=".25pt"/>
            <v:line id="_x0000_s1082" style="position:absolute" from="9664,9531" to="9664,8349" strokecolor="#ea6110" strokeweight=".25pt"/>
            <v:line id="_x0000_s1081" style="position:absolute" from="13042,8346" to="16118,8346" strokecolor="#ea6110" strokeweight=".25pt"/>
            <v:line id="_x0000_s1080" style="position:absolute" from="13042,9531" to="13042,8349" strokecolor="#ea6110" strokeweight=".25pt"/>
            <v:line id="_x0000_s1079" style="position:absolute" from="16115,9531" to="16115,8349" strokecolor="#ea6110" strokeweight=".25pt"/>
            <v:line id="_x0000_s1078" style="position:absolute" from="720,9534" to="3203,9534" strokecolor="#ea6110" strokeweight=".25pt"/>
            <v:line id="_x0000_s1077" style="position:absolute" from="723,10718" to="723,9536" strokecolor="#ea6110" strokeweight=".25pt"/>
            <v:line id="_x0000_s1076" style="position:absolute" from="3203,9534" to="6165,9534" strokecolor="#ea6110" strokeweight=".25pt"/>
            <v:line id="_x0000_s1075" style="position:absolute" from="3203,10718" to="3203,9536" strokecolor="#ea6110" strokeweight=".25pt"/>
            <v:line id="_x0000_s1074" style="position:absolute" from="6165,9534" to="7906,9534" strokecolor="#ea6110" strokeweight=".25pt"/>
            <v:line id="_x0000_s1073" style="position:absolute" from="6165,10718" to="6165,9536" strokecolor="#ea6110" strokeweight=".25pt"/>
            <v:line id="_x0000_s1072" style="position:absolute" from="7906,9534" to="9664,9534" strokecolor="#ea6110" strokeweight=".25pt"/>
            <v:line id="_x0000_s1071" style="position:absolute" from="7906,10718" to="7906,9536" strokecolor="#ea6110" strokeweight=".25pt"/>
            <v:line id="_x0000_s1070" style="position:absolute" from="9664,9534" to="13042,9534" strokecolor="#ea6110" strokeweight=".25pt"/>
            <v:line id="_x0000_s1069" style="position:absolute" from="9664,10718" to="9664,9536" strokecolor="#ea6110" strokeweight=".25pt"/>
            <v:line id="_x0000_s1068" style="position:absolute" from="13042,9534" to="16118,9534" strokecolor="#ea6110" strokeweight=".25pt"/>
            <v:line id="_x0000_s1067" style="position:absolute" from="13042,10718" to="13042,9536" strokecolor="#ea6110" strokeweight=".25pt"/>
            <v:line id="_x0000_s1066" style="position:absolute" from="16115,10718" to="16115,9536" strokecolor="#ea6110" strokeweight=".25pt"/>
            <v:line id="_x0000_s1065" style="position:absolute" from="720,10721" to="3203,10721" strokecolor="#ea6110" strokeweight=".25pt"/>
            <v:line id="_x0000_s1064" style="position:absolute" from="3203,10721" to="6165,10721" strokecolor="#ea6110" strokeweight=".25pt"/>
            <v:line id="_x0000_s1063" style="position:absolute" from="6165,10721" to="7906,10721" strokecolor="#ea6110" strokeweight=".25pt"/>
            <v:line id="_x0000_s1062" style="position:absolute" from="7906,10721" to="9664,10721" strokecolor="#ea6110" strokeweight=".25pt"/>
            <v:line id="_x0000_s1061" style="position:absolute" from="9664,10721" to="13042,10721" strokecolor="#ea6110" strokeweight=".25pt"/>
            <v:line id="_x0000_s1060" style="position:absolute" from="13042,10721" to="16118,10721" strokecolor="#ea6110" strokeweight=".25pt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35pt;margin-top:39pt;width:771.85pt;height:102.4pt;z-index:-6976;mso-position-horizontal-relative:page;mso-position-vertical-relative:page" filled="f" stroked="f">
            <v:textbox inset="0,0,0,0">
              <w:txbxContent>
                <w:p w:rsidR="00FD4089" w:rsidRDefault="00E32CBF">
                  <w:pPr>
                    <w:tabs>
                      <w:tab w:val="left" w:pos="15417"/>
                    </w:tabs>
                    <w:spacing w:before="13"/>
                    <w:ind w:left="20"/>
                    <w:rPr>
                      <w:b/>
                      <w:sz w:val="72"/>
                    </w:rPr>
                  </w:pPr>
                  <w:r>
                    <w:rPr>
                      <w:b/>
                      <w:color w:val="EA620F"/>
                      <w:sz w:val="72"/>
                      <w:u w:val="thick" w:color="EA6110"/>
                    </w:rPr>
                    <w:t>INTEREST</w:t>
                  </w:r>
                  <w:r>
                    <w:rPr>
                      <w:b/>
                      <w:color w:val="EA620F"/>
                      <w:spacing w:val="-30"/>
                      <w:sz w:val="72"/>
                      <w:u w:val="thick" w:color="EA6110"/>
                    </w:rPr>
                    <w:t xml:space="preserve"> </w:t>
                  </w:r>
                  <w:r>
                    <w:rPr>
                      <w:b/>
                      <w:color w:val="EA620F"/>
                      <w:sz w:val="72"/>
                      <w:u w:val="thick" w:color="EA6110"/>
                    </w:rPr>
                    <w:t>REGISTER</w:t>
                  </w:r>
                  <w:r>
                    <w:rPr>
                      <w:b/>
                      <w:color w:val="EA620F"/>
                      <w:sz w:val="72"/>
                      <w:u w:val="thick" w:color="EA6110"/>
                    </w:rPr>
                    <w:tab/>
                  </w:r>
                </w:p>
                <w:p w:rsidR="00FD4089" w:rsidRDefault="00E32CBF">
                  <w:pPr>
                    <w:spacing w:before="639"/>
                    <w:ind w:left="20"/>
                    <w:rPr>
                      <w:sz w:val="36"/>
                    </w:rPr>
                  </w:pPr>
                  <w:r>
                    <w:rPr>
                      <w:sz w:val="36"/>
                    </w:rPr>
                    <w:t>Charity 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36.1pt;margin-top:165.1pt;width:769.65pt;height:73.6pt;z-index:-6952;mso-position-horizontal-relative:page;mso-position-vertical-relative:page" filled="f" stroked="f">
            <v:textbox inset="0,0,0,0">
              <w:txbxContent>
                <w:p w:rsidR="00FD4089" w:rsidRDefault="00E32CBF">
                  <w:pPr>
                    <w:pStyle w:val="BodyText"/>
                    <w:tabs>
                      <w:tab w:val="left" w:pos="2678"/>
                      <w:tab w:val="left" w:pos="5734"/>
                      <w:tab w:val="left" w:pos="5880"/>
                      <w:tab w:val="left" w:pos="7475"/>
                      <w:tab w:val="left" w:pos="7651"/>
                      <w:tab w:val="left" w:pos="9490"/>
                      <w:tab w:val="left" w:pos="9569"/>
                      <w:tab w:val="left" w:pos="12777"/>
                      <w:tab w:val="left" w:pos="12894"/>
                    </w:tabs>
                    <w:spacing w:before="122" w:line="228" w:lineRule="auto"/>
                    <w:ind w:left="294" w:right="456" w:firstLine="468"/>
                  </w:pPr>
                  <w:r>
                    <w:rPr>
                      <w:color w:val="FFFFFF"/>
                    </w:rPr>
                    <w:t>Name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of</w:t>
                  </w:r>
                  <w:r>
                    <w:rPr>
                      <w:color w:val="FFFFFF"/>
                    </w:rPr>
                    <w:tab/>
                    <w:t>Description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of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interest</w:t>
                  </w:r>
                  <w:r>
                    <w:rPr>
                      <w:color w:val="FFFFFF"/>
                    </w:rPr>
                    <w:tab/>
                  </w:r>
                  <w:r>
                    <w:rPr>
                      <w:color w:val="FFFFFF"/>
                    </w:rPr>
                    <w:tab/>
                    <w:t>Has the</w:t>
                  </w:r>
                  <w:r>
                    <w:rPr>
                      <w:color w:val="FFFFFF"/>
                    </w:rPr>
                    <w:tab/>
                  </w:r>
                  <w:r>
                    <w:rPr>
                      <w:color w:val="FFFFFF"/>
                    </w:rPr>
                    <w:tab/>
                    <w:t>Date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of</w:t>
                  </w:r>
                  <w:r>
                    <w:rPr>
                      <w:color w:val="FFFFFF"/>
                    </w:rPr>
                    <w:tab/>
                  </w:r>
                  <w:r>
                    <w:rPr>
                      <w:color w:val="FFFFFF"/>
                    </w:rPr>
                    <w:tab/>
                    <w:t xml:space="preserve">Steps </w:t>
                  </w:r>
                  <w:r>
                    <w:rPr>
                      <w:color w:val="FFFFFF"/>
                      <w:spacing w:val="-3"/>
                    </w:rPr>
                    <w:t>taken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by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</w:rPr>
                    <w:tab/>
                  </w:r>
                  <w:r>
                    <w:rPr>
                      <w:color w:val="FFFFFF"/>
                    </w:rPr>
                    <w:tab/>
                  </w:r>
                  <w:r>
                    <w:rPr>
                      <w:color w:val="FFFFFF"/>
                    </w:rPr>
                    <w:t>Governing group governing</w:t>
                  </w:r>
                  <w:r>
                    <w:rPr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color w:val="FFFFFF"/>
                    </w:rPr>
                    <w:t>group</w:t>
                  </w:r>
                  <w:r>
                    <w:rPr>
                      <w:color w:val="FFFFFF"/>
                    </w:rPr>
                    <w:tab/>
                  </w:r>
                  <w:r>
                    <w:rPr>
                      <w:color w:val="FFFFFF"/>
                    </w:rPr>
                    <w:tab/>
                    <w:t>governing</w:t>
                  </w:r>
                  <w:r>
                    <w:rPr>
                      <w:color w:val="FFFFFF"/>
                    </w:rPr>
                    <w:tab/>
                    <w:t>disclosure</w:t>
                  </w:r>
                  <w:r>
                    <w:rPr>
                      <w:color w:val="FFFFFF"/>
                    </w:rPr>
                    <w:tab/>
                    <w:t>governing</w:t>
                  </w:r>
                  <w:r>
                    <w:rPr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color w:val="FFFFFF"/>
                    </w:rPr>
                    <w:t>group</w:t>
                  </w:r>
                  <w:r>
                    <w:rPr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color w:val="FFFFFF"/>
                    </w:rPr>
                    <w:t>for</w:t>
                  </w:r>
                  <w:r>
                    <w:rPr>
                      <w:color w:val="FFFFFF"/>
                    </w:rPr>
                    <w:tab/>
                    <w:t>member actions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to</w:t>
                  </w:r>
                </w:p>
                <w:p w:rsidR="00FD4089" w:rsidRDefault="00E32CBF">
                  <w:pPr>
                    <w:pStyle w:val="BodyText"/>
                    <w:tabs>
                      <w:tab w:val="left" w:pos="5662"/>
                      <w:tab w:val="left" w:pos="9238"/>
                      <w:tab w:val="left" w:pos="12727"/>
                    </w:tabs>
                    <w:spacing w:before="3" w:line="228" w:lineRule="auto"/>
                    <w:ind w:left="5798" w:right="406" w:hanging="5043"/>
                  </w:pPr>
                  <w:r>
                    <w:rPr>
                      <w:color w:val="FFFFFF"/>
                    </w:rPr>
                    <w:t>member</w:t>
                  </w:r>
                  <w:r>
                    <w:rPr>
                      <w:color w:val="FFFFFF"/>
                    </w:rPr>
                    <w:tab/>
                    <w:t>group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been</w:t>
                  </w:r>
                  <w:r>
                    <w:rPr>
                      <w:color w:val="FFFFFF"/>
                    </w:rPr>
                    <w:tab/>
                    <w:t>dealing with</w:t>
                  </w:r>
                  <w:r>
                    <w:rPr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conflict</w:t>
                  </w:r>
                  <w:r>
                    <w:rPr>
                      <w:color w:val="FFFFFF"/>
                    </w:rPr>
                    <w:tab/>
                    <w:t>address the</w:t>
                  </w:r>
                  <w:r>
                    <w:rPr>
                      <w:color w:val="FFFFFF"/>
                      <w:spacing w:val="-11"/>
                    </w:rPr>
                    <w:t xml:space="preserve"> </w:t>
                  </w:r>
                  <w:r>
                    <w:rPr>
                      <w:color w:val="FFFFFF"/>
                    </w:rPr>
                    <w:t>conflict notified?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6.1pt;margin-top:238.65pt;width:124.05pt;height:59.95pt;z-index:-6928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160.15pt;margin-top:238.65pt;width:148.15pt;height:59.95pt;z-index:-6904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08.25pt;margin-top:238.65pt;width:87.05pt;height:59.95pt;z-index:-6880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95.3pt;margin-top:238.65pt;width:87.9pt;height:59.95pt;z-index:-6856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483.2pt;margin-top:238.65pt;width:168.95pt;height:59.95pt;z-index:-6832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652.1pt;margin-top:238.65pt;width:153.7pt;height:59.95pt;z-index:-6808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6.1pt;margin-top:298.6pt;width:124.05pt;height:59.4pt;z-index:-6784;mso-position-horizontal-relative:page;mso-position-vertical-relative:page" filled="f" stroked="f">
            <v:textbox inset="0,0,0,0">
              <w:txbxContent>
                <w:p w:rsidR="00FD4089" w:rsidRPr="00E32CBF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  <w:lang w:val="en-NZ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160.15pt;margin-top:298.6pt;width:148.15pt;height:59.4pt;z-index:-6760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08.25pt;margin-top:298.6pt;width:87.05pt;height:59.4pt;z-index:-6736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95.3pt;margin-top:298.6pt;width:87.9pt;height:59.4pt;z-index:-6712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483.2pt;margin-top:298.6pt;width:168.95pt;height:59.4pt;z-index:-6688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652.1pt;margin-top:298.6pt;width:153.7pt;height:59.4pt;z-index:-6664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6.1pt;margin-top:357.95pt;width:124.05pt;height:59.4pt;z-index:-6640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60.15pt;margin-top:357.95pt;width:148.15pt;height:59.4pt;z-index:-6616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08.25pt;margin-top:357.95pt;width:87.05pt;height:59.4pt;z-index:-6592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95.3pt;margin-top:357.95pt;width:87.9pt;height:59.4pt;z-index:-6568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483.2pt;margin-top:357.95pt;width:168.95pt;height:59.4pt;z-index:-6544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652.1pt;margin-top:357.95pt;width:153.7pt;height:59.4pt;z-index:-6520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6.1pt;margin-top:417.3pt;width:124.05pt;height:59.4pt;z-index:-6496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60.15pt;margin-top:417.3pt;width:148.15pt;height:59.4pt;z-index:-6472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08.25pt;margin-top:417.3pt;width:87.05pt;height:59.4pt;z-index:-6448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95.3pt;margin-top:417.3pt;width:87.9pt;height:59.4pt;z-index:-6424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83.2pt;margin-top:417.3pt;width:168.95pt;height:59.4pt;z-index:-6400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652.1pt;margin-top:417.3pt;width:153.7pt;height:59.4pt;z-index:-6376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6.1pt;margin-top:476.7pt;width:124.05pt;height:59.4pt;z-index:-6352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60.15pt;margin-top:476.7pt;width:148.15pt;height:59.4pt;z-index:-6328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08.25pt;margin-top:476.7pt;width:87.05pt;height:59.4pt;z-index:-6304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95.3pt;margin-top:476.7pt;width:87.9pt;height:59.4pt;z-index:-6280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483.2pt;margin-top:476.7pt;width:168.95pt;height:59.4pt;z-index:-6256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652.1pt;margin-top:476.7pt;width:153.7pt;height:59.4pt;z-index:-6232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33.2pt;margin-top:64.05pt;width:472.75pt;height:12pt;z-index:-6208;mso-position-horizontal-relative:page;mso-position-vertical-relative:page" filled="f" stroked="f">
            <v:textbox inset="0,0,0,0">
              <w:txbxContent>
                <w:p w:rsidR="00FD4089" w:rsidRDefault="00FD4089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FD4089">
      <w:pgSz w:w="16840" w:h="1191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89"/>
    <w:rsid w:val="00E32CBF"/>
    <w:rsid w:val="00FD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"/>
    <o:shapelayout v:ext="edit">
      <o:idmap v:ext="edit" data="1"/>
    </o:shapelayout>
  </w:shapeDefaults>
  <w:decimalSymbol w:val="."/>
  <w:listSeparator w:val=","/>
  <w14:docId w14:val="4F18CE6A"/>
  <w15:docId w15:val="{F6303F05-71A3-481D-A9D0-8E59B7B8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Rehana Mohideen Brown</cp:lastModifiedBy>
  <cp:revision>2</cp:revision>
  <dcterms:created xsi:type="dcterms:W3CDTF">2020-03-03T03:11:00Z</dcterms:created>
  <dcterms:modified xsi:type="dcterms:W3CDTF">2020-03-03T03:13:00Z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2020-03-03T00:00:00Z</vt:filetime>
  </property>
</Properties>
</file>